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56E3" w14:textId="77777777" w:rsidR="00A74809" w:rsidRPr="00E716E6" w:rsidRDefault="00A74809" w:rsidP="00A7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E716E6">
        <w:rPr>
          <w:rFonts w:ascii="Arial" w:hAnsi="Arial" w:cs="Arial"/>
          <w:b/>
          <w:sz w:val="22"/>
          <w:szCs w:val="22"/>
        </w:rPr>
        <w:t>CONSÓRCIO INTERMUNICIPAL GRANDE ABC</w:t>
      </w:r>
    </w:p>
    <w:p w14:paraId="5EDF369A" w14:textId="3F7B3CD9" w:rsidR="00F27C48" w:rsidRPr="00E716E6" w:rsidRDefault="00F27C48" w:rsidP="00261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tLeast"/>
        <w:jc w:val="center"/>
        <w:rPr>
          <w:rFonts w:ascii="Arial" w:hAnsi="Arial" w:cs="Arial"/>
          <w:sz w:val="22"/>
          <w:szCs w:val="22"/>
        </w:rPr>
      </w:pPr>
      <w:r w:rsidRPr="00E716E6">
        <w:rPr>
          <w:rFonts w:ascii="Arial" w:hAnsi="Arial" w:cs="Arial"/>
          <w:sz w:val="22"/>
          <w:szCs w:val="22"/>
        </w:rPr>
        <w:t>EXTRATO DE</w:t>
      </w:r>
      <w:r w:rsidR="002D7F20">
        <w:rPr>
          <w:rFonts w:ascii="Arial" w:hAnsi="Arial" w:cs="Arial"/>
          <w:sz w:val="22"/>
          <w:szCs w:val="22"/>
        </w:rPr>
        <w:t xml:space="preserve"> </w:t>
      </w:r>
      <w:r w:rsidR="00D51278">
        <w:rPr>
          <w:rFonts w:ascii="Arial" w:hAnsi="Arial" w:cs="Arial"/>
          <w:sz w:val="22"/>
          <w:szCs w:val="22"/>
        </w:rPr>
        <w:t>CONTRATO</w:t>
      </w:r>
    </w:p>
    <w:p w14:paraId="343EA0C4" w14:textId="5475A6C8" w:rsidR="00F27C48" w:rsidRPr="00E716E6" w:rsidRDefault="00ED3200" w:rsidP="00F7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tLeast"/>
        <w:jc w:val="both"/>
        <w:rPr>
          <w:rFonts w:ascii="Arial" w:hAnsi="Arial" w:cs="Arial"/>
          <w:sz w:val="22"/>
          <w:szCs w:val="22"/>
        </w:rPr>
      </w:pPr>
      <w:r w:rsidRPr="00E716E6">
        <w:rPr>
          <w:rFonts w:ascii="Arial" w:hAnsi="Arial" w:cs="Arial"/>
          <w:sz w:val="22"/>
          <w:szCs w:val="22"/>
        </w:rPr>
        <w:t xml:space="preserve">PC </w:t>
      </w:r>
      <w:r w:rsidR="00A74809" w:rsidRPr="00E716E6">
        <w:rPr>
          <w:rFonts w:ascii="Arial" w:hAnsi="Arial" w:cs="Arial"/>
          <w:sz w:val="22"/>
          <w:szCs w:val="22"/>
        </w:rPr>
        <w:t>0</w:t>
      </w:r>
      <w:r w:rsidR="00D51278">
        <w:rPr>
          <w:rFonts w:ascii="Arial" w:hAnsi="Arial" w:cs="Arial"/>
          <w:sz w:val="22"/>
          <w:szCs w:val="22"/>
        </w:rPr>
        <w:t>18</w:t>
      </w:r>
      <w:r w:rsidRPr="00E716E6">
        <w:rPr>
          <w:rFonts w:ascii="Arial" w:hAnsi="Arial" w:cs="Arial"/>
          <w:sz w:val="22"/>
          <w:szCs w:val="22"/>
        </w:rPr>
        <w:t>/20</w:t>
      </w:r>
      <w:r w:rsidR="00A8164E" w:rsidRPr="00E716E6">
        <w:rPr>
          <w:rFonts w:ascii="Arial" w:hAnsi="Arial" w:cs="Arial"/>
          <w:sz w:val="22"/>
          <w:szCs w:val="22"/>
        </w:rPr>
        <w:t>22</w:t>
      </w:r>
      <w:r w:rsidR="00F27C48" w:rsidRPr="00E716E6">
        <w:rPr>
          <w:rFonts w:ascii="Arial" w:hAnsi="Arial" w:cs="Arial"/>
          <w:sz w:val="22"/>
          <w:szCs w:val="22"/>
        </w:rPr>
        <w:t xml:space="preserve">. </w:t>
      </w:r>
      <w:r w:rsidR="00D51278">
        <w:rPr>
          <w:rFonts w:ascii="Arial" w:hAnsi="Arial" w:cs="Arial"/>
          <w:sz w:val="22"/>
          <w:szCs w:val="22"/>
        </w:rPr>
        <w:t xml:space="preserve">Contrato nº 005/2023. </w:t>
      </w:r>
      <w:r w:rsidR="00F27C48" w:rsidRPr="00E716E6">
        <w:rPr>
          <w:rFonts w:ascii="Arial" w:hAnsi="Arial" w:cs="Arial"/>
          <w:sz w:val="22"/>
          <w:szCs w:val="22"/>
        </w:rPr>
        <w:t xml:space="preserve">Objeto: </w:t>
      </w:r>
      <w:r w:rsidR="00CE03BD" w:rsidRPr="00CE03BD">
        <w:rPr>
          <w:rFonts w:ascii="Arial" w:hAnsi="Arial" w:cs="Arial"/>
          <w:sz w:val="22"/>
          <w:szCs w:val="22"/>
        </w:rPr>
        <w:t>C</w:t>
      </w:r>
      <w:r w:rsidR="00D51278">
        <w:rPr>
          <w:rFonts w:ascii="Arial" w:hAnsi="Arial" w:cs="Arial"/>
          <w:sz w:val="22"/>
          <w:szCs w:val="22"/>
        </w:rPr>
        <w:t>ontratação de serviço de pesquisa e desenvolvimento de tecnologia para o sistema de monitoramento hidrológico das microbacias críticas do Grande ABC, para complementação do sistema do CGE-ABC</w:t>
      </w:r>
      <w:r w:rsidRPr="00E716E6">
        <w:rPr>
          <w:rFonts w:ascii="Arial" w:hAnsi="Arial" w:cs="Arial"/>
          <w:sz w:val="22"/>
          <w:szCs w:val="22"/>
        </w:rPr>
        <w:t xml:space="preserve">. </w:t>
      </w:r>
      <w:r w:rsidR="00F27C48" w:rsidRPr="00E716E6">
        <w:rPr>
          <w:rFonts w:ascii="Arial" w:hAnsi="Arial" w:cs="Arial"/>
          <w:sz w:val="22"/>
          <w:szCs w:val="22"/>
        </w:rPr>
        <w:t xml:space="preserve">Valor: </w:t>
      </w:r>
      <w:r w:rsidR="00A76A59" w:rsidRPr="00E716E6">
        <w:rPr>
          <w:rFonts w:ascii="Arial" w:hAnsi="Arial" w:cs="Arial"/>
          <w:sz w:val="22"/>
          <w:szCs w:val="22"/>
        </w:rPr>
        <w:t xml:space="preserve">R$ </w:t>
      </w:r>
      <w:r w:rsidR="00A80739">
        <w:rPr>
          <w:rFonts w:ascii="Arial" w:hAnsi="Arial" w:cs="Arial"/>
          <w:sz w:val="22"/>
          <w:szCs w:val="22"/>
        </w:rPr>
        <w:t>863.550,24</w:t>
      </w:r>
      <w:r w:rsidR="00A76A59" w:rsidRPr="00E716E6">
        <w:rPr>
          <w:rFonts w:ascii="Arial" w:hAnsi="Arial" w:cs="Arial"/>
          <w:sz w:val="22"/>
          <w:szCs w:val="22"/>
        </w:rPr>
        <w:t xml:space="preserve"> </w:t>
      </w:r>
      <w:r w:rsidR="00A76A59" w:rsidRPr="00B60956">
        <w:rPr>
          <w:rFonts w:ascii="Arial" w:hAnsi="Arial" w:cs="Arial"/>
          <w:sz w:val="22"/>
          <w:szCs w:val="22"/>
        </w:rPr>
        <w:t>(</w:t>
      </w:r>
      <w:r w:rsidR="00A80739">
        <w:rPr>
          <w:rFonts w:ascii="Arial" w:hAnsi="Arial" w:cs="Arial"/>
          <w:sz w:val="22"/>
          <w:szCs w:val="22"/>
        </w:rPr>
        <w:t>oitocentos e sessenta e três mil, quinhentos e cinquenta reais e vinte e quatro centavos)</w:t>
      </w:r>
      <w:r w:rsidR="00F27C48" w:rsidRPr="00B60956">
        <w:rPr>
          <w:rFonts w:ascii="Arial" w:hAnsi="Arial" w:cs="Arial"/>
          <w:sz w:val="22"/>
          <w:szCs w:val="22"/>
        </w:rPr>
        <w:t>.</w:t>
      </w:r>
      <w:r w:rsidR="00004272">
        <w:rPr>
          <w:rFonts w:ascii="Arial" w:hAnsi="Arial" w:cs="Arial"/>
          <w:sz w:val="22"/>
          <w:szCs w:val="22"/>
        </w:rPr>
        <w:t xml:space="preserve"> </w:t>
      </w:r>
      <w:r w:rsidR="00F27C48" w:rsidRPr="00B60956">
        <w:rPr>
          <w:rFonts w:ascii="Arial" w:hAnsi="Arial" w:cs="Arial"/>
          <w:sz w:val="22"/>
          <w:szCs w:val="22"/>
        </w:rPr>
        <w:t xml:space="preserve">Fundamento Legal: </w:t>
      </w:r>
      <w:r w:rsidRPr="00B60956">
        <w:rPr>
          <w:rFonts w:ascii="Arial" w:hAnsi="Arial" w:cs="Arial"/>
          <w:sz w:val="22"/>
          <w:szCs w:val="22"/>
        </w:rPr>
        <w:t>Artigo 24</w:t>
      </w:r>
      <w:r w:rsidR="00F27C48" w:rsidRPr="00B60956">
        <w:rPr>
          <w:rFonts w:ascii="Arial" w:hAnsi="Arial" w:cs="Arial"/>
          <w:sz w:val="22"/>
          <w:szCs w:val="22"/>
        </w:rPr>
        <w:t>,</w:t>
      </w:r>
      <w:r w:rsidR="00D51278">
        <w:rPr>
          <w:rFonts w:ascii="Arial" w:hAnsi="Arial" w:cs="Arial"/>
          <w:sz w:val="22"/>
          <w:szCs w:val="22"/>
        </w:rPr>
        <w:t xml:space="preserve"> XIII</w:t>
      </w:r>
      <w:r w:rsidRPr="00B60956">
        <w:rPr>
          <w:rFonts w:ascii="Arial" w:hAnsi="Arial" w:cs="Arial"/>
          <w:sz w:val="22"/>
          <w:szCs w:val="22"/>
        </w:rPr>
        <w:t xml:space="preserve">, </w:t>
      </w:r>
      <w:r w:rsidR="00F27C48" w:rsidRPr="00B60956">
        <w:rPr>
          <w:rFonts w:ascii="Arial" w:hAnsi="Arial" w:cs="Arial"/>
          <w:sz w:val="22"/>
          <w:szCs w:val="22"/>
        </w:rPr>
        <w:t>da Lei nº 8.666/93.</w:t>
      </w:r>
      <w:r w:rsidR="00004272">
        <w:rPr>
          <w:rFonts w:ascii="Arial" w:hAnsi="Arial" w:cs="Arial"/>
          <w:sz w:val="22"/>
          <w:szCs w:val="22"/>
        </w:rPr>
        <w:t xml:space="preserve"> Prazo de vigência: 12 (doze) meses, contados a partir da data da assinatura do instrumento contratual. Data: 23/10/2023.</w:t>
      </w:r>
      <w:r w:rsidR="00F27C48" w:rsidRPr="00B60956">
        <w:rPr>
          <w:rFonts w:ascii="Arial" w:hAnsi="Arial" w:cs="Arial"/>
          <w:sz w:val="22"/>
          <w:szCs w:val="22"/>
        </w:rPr>
        <w:t xml:space="preserve"> </w:t>
      </w:r>
      <w:r w:rsidR="00D51278">
        <w:rPr>
          <w:rFonts w:ascii="Arial" w:hAnsi="Arial" w:cs="Arial"/>
          <w:sz w:val="22"/>
          <w:szCs w:val="22"/>
        </w:rPr>
        <w:t>Contratante: Consórcio Intermunicipal Grande ABC. Contrat</w:t>
      </w:r>
      <w:r w:rsidR="00A80739">
        <w:rPr>
          <w:rFonts w:ascii="Arial" w:hAnsi="Arial" w:cs="Arial"/>
          <w:sz w:val="22"/>
          <w:szCs w:val="22"/>
        </w:rPr>
        <w:t>ado</w:t>
      </w:r>
      <w:r w:rsidR="00D51278">
        <w:rPr>
          <w:rFonts w:ascii="Arial" w:hAnsi="Arial" w:cs="Arial"/>
          <w:sz w:val="22"/>
          <w:szCs w:val="22"/>
        </w:rPr>
        <w:t>: Universidade de São Paulo – USP e Fundação Centro Tecnológico de Hidráulica – FTCH.</w:t>
      </w:r>
      <w:r w:rsidR="00F27C48" w:rsidRPr="00B60956">
        <w:rPr>
          <w:rFonts w:ascii="Arial" w:hAnsi="Arial" w:cs="Arial"/>
          <w:sz w:val="22"/>
          <w:szCs w:val="22"/>
        </w:rPr>
        <w:t xml:space="preserve"> </w:t>
      </w:r>
      <w:r w:rsidR="00D51278">
        <w:rPr>
          <w:rFonts w:ascii="Arial" w:hAnsi="Arial" w:cs="Arial"/>
          <w:sz w:val="22"/>
          <w:szCs w:val="22"/>
        </w:rPr>
        <w:t>Francisco Marcelo de Oliveira –</w:t>
      </w:r>
      <w:r w:rsidR="00F27C48" w:rsidRPr="00B60956">
        <w:rPr>
          <w:rFonts w:ascii="Arial" w:hAnsi="Arial" w:cs="Arial"/>
          <w:sz w:val="22"/>
          <w:szCs w:val="22"/>
        </w:rPr>
        <w:t xml:space="preserve"> Presidente</w:t>
      </w:r>
      <w:r w:rsidR="00D51278">
        <w:rPr>
          <w:rFonts w:ascii="Arial" w:hAnsi="Arial" w:cs="Arial"/>
          <w:sz w:val="22"/>
          <w:szCs w:val="22"/>
        </w:rPr>
        <w:t xml:space="preserve"> do Consórcio Intermunicipal Grande ABC.</w:t>
      </w:r>
      <w:r w:rsidRPr="00E716E6">
        <w:rPr>
          <w:rFonts w:ascii="Verdana" w:hAnsi="Verdana" w:cs="Verdana"/>
          <w:b/>
          <w:sz w:val="22"/>
          <w:szCs w:val="22"/>
        </w:rPr>
        <w:t xml:space="preserve"> </w:t>
      </w:r>
    </w:p>
    <w:sectPr w:rsidR="00F27C48" w:rsidRPr="00E716E6" w:rsidSect="00EE6686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24"/>
    <w:rsid w:val="00004272"/>
    <w:rsid w:val="00007A22"/>
    <w:rsid w:val="00034490"/>
    <w:rsid w:val="00061F0C"/>
    <w:rsid w:val="000672B4"/>
    <w:rsid w:val="00071A84"/>
    <w:rsid w:val="00075E67"/>
    <w:rsid w:val="000B5A49"/>
    <w:rsid w:val="000D414D"/>
    <w:rsid w:val="001158DD"/>
    <w:rsid w:val="001351EC"/>
    <w:rsid w:val="00135381"/>
    <w:rsid w:val="00136172"/>
    <w:rsid w:val="00143B39"/>
    <w:rsid w:val="00166B4D"/>
    <w:rsid w:val="00170D15"/>
    <w:rsid w:val="001737BF"/>
    <w:rsid w:val="001D4899"/>
    <w:rsid w:val="00212BEE"/>
    <w:rsid w:val="002511AA"/>
    <w:rsid w:val="0025574F"/>
    <w:rsid w:val="002617E8"/>
    <w:rsid w:val="002A37B2"/>
    <w:rsid w:val="002C07CF"/>
    <w:rsid w:val="002D3739"/>
    <w:rsid w:val="002D7F20"/>
    <w:rsid w:val="002F2F84"/>
    <w:rsid w:val="003060CE"/>
    <w:rsid w:val="00323E58"/>
    <w:rsid w:val="00340CF6"/>
    <w:rsid w:val="003925B1"/>
    <w:rsid w:val="003963F3"/>
    <w:rsid w:val="003F43AB"/>
    <w:rsid w:val="00403F2C"/>
    <w:rsid w:val="004601B8"/>
    <w:rsid w:val="004F03DE"/>
    <w:rsid w:val="00502EA7"/>
    <w:rsid w:val="00585663"/>
    <w:rsid w:val="00591883"/>
    <w:rsid w:val="005B7CF4"/>
    <w:rsid w:val="005C16E9"/>
    <w:rsid w:val="005E2BEA"/>
    <w:rsid w:val="00686553"/>
    <w:rsid w:val="006D1124"/>
    <w:rsid w:val="007059B5"/>
    <w:rsid w:val="007104FD"/>
    <w:rsid w:val="00712329"/>
    <w:rsid w:val="007463D8"/>
    <w:rsid w:val="007A4DAE"/>
    <w:rsid w:val="007D1E65"/>
    <w:rsid w:val="007E276A"/>
    <w:rsid w:val="00816925"/>
    <w:rsid w:val="0087165A"/>
    <w:rsid w:val="00882A61"/>
    <w:rsid w:val="00884179"/>
    <w:rsid w:val="008959E3"/>
    <w:rsid w:val="008D495D"/>
    <w:rsid w:val="00902E8D"/>
    <w:rsid w:val="00907C0A"/>
    <w:rsid w:val="009769AD"/>
    <w:rsid w:val="00977823"/>
    <w:rsid w:val="009C06DA"/>
    <w:rsid w:val="009E0608"/>
    <w:rsid w:val="00A118CE"/>
    <w:rsid w:val="00A44BCC"/>
    <w:rsid w:val="00A74809"/>
    <w:rsid w:val="00A76A59"/>
    <w:rsid w:val="00A80739"/>
    <w:rsid w:val="00A80F24"/>
    <w:rsid w:val="00A8164E"/>
    <w:rsid w:val="00AB088D"/>
    <w:rsid w:val="00AB289A"/>
    <w:rsid w:val="00AE0FD8"/>
    <w:rsid w:val="00B20620"/>
    <w:rsid w:val="00B60956"/>
    <w:rsid w:val="00BA5207"/>
    <w:rsid w:val="00BC0A5F"/>
    <w:rsid w:val="00BC74E9"/>
    <w:rsid w:val="00BD3CFD"/>
    <w:rsid w:val="00BF6E52"/>
    <w:rsid w:val="00C011E6"/>
    <w:rsid w:val="00C03F28"/>
    <w:rsid w:val="00C07EC8"/>
    <w:rsid w:val="00C163A4"/>
    <w:rsid w:val="00C27865"/>
    <w:rsid w:val="00C444F8"/>
    <w:rsid w:val="00C46CBF"/>
    <w:rsid w:val="00C62800"/>
    <w:rsid w:val="00C857F1"/>
    <w:rsid w:val="00CB6DF2"/>
    <w:rsid w:val="00CE03BD"/>
    <w:rsid w:val="00CF5683"/>
    <w:rsid w:val="00D23B5C"/>
    <w:rsid w:val="00D26793"/>
    <w:rsid w:val="00D31736"/>
    <w:rsid w:val="00D51278"/>
    <w:rsid w:val="00D84289"/>
    <w:rsid w:val="00DA2483"/>
    <w:rsid w:val="00DE33C4"/>
    <w:rsid w:val="00E05F9F"/>
    <w:rsid w:val="00E716E6"/>
    <w:rsid w:val="00E814F5"/>
    <w:rsid w:val="00ED3200"/>
    <w:rsid w:val="00EE6686"/>
    <w:rsid w:val="00F27C48"/>
    <w:rsid w:val="00F71FE2"/>
    <w:rsid w:val="00F97850"/>
    <w:rsid w:val="00FB5F2F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E8413"/>
  <w15:docId w15:val="{6DA164B2-35AB-475D-A8F8-0BC1DFF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617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82A6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5861">
                                                                  <w:marLeft w:val="0"/>
                                                                  <w:marRight w:val="0"/>
                                                                  <w:marTop w:val="257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6" w:color="F4F4F4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Presidente do Consórcio Intermunicipal Grande ABC faz saber, que HOMOLOGA, resultado da TOMADA DE PREÇOS nº 001/2013, Objeto: Contratação de empresa para elaboração de projetos de engenharia para requalificação de corredores preferenciais para transpor</vt:lpstr>
    </vt:vector>
  </TitlesOfParts>
  <Company>Consórcio Intermunicipal Grande ABC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Presidente do Consórcio Intermunicipal Grande ABC faz saber, que HOMOLOGA, resultado da TOMADA DE PREÇOS nº 001/2013, Objeto: Contratação de empresa para elaboração de projetos de engenharia para requalificação de corredores preferenciais para transpor</dc:title>
  <dc:subject/>
  <dc:creator>gabriela.costa</dc:creator>
  <cp:keywords/>
  <dc:description/>
  <cp:lastModifiedBy>Licitacao</cp:lastModifiedBy>
  <cp:revision>3</cp:revision>
  <cp:lastPrinted>2016-08-23T17:28:00Z</cp:lastPrinted>
  <dcterms:created xsi:type="dcterms:W3CDTF">2023-12-06T13:37:00Z</dcterms:created>
  <dcterms:modified xsi:type="dcterms:W3CDTF">2023-12-06T13:57:00Z</dcterms:modified>
</cp:coreProperties>
</file>